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95" w:type="dxa"/>
        <w:tblInd w:w="-34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55"/>
        <w:gridCol w:w="2159"/>
        <w:gridCol w:w="1650"/>
        <w:gridCol w:w="2310"/>
        <w:gridCol w:w="264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中国女画家协会培训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张海山锐线体2 .0" w:hAnsi="张海山锐线体2 .0" w:eastAsia="张海山锐线体2 .0" w:cs="张海山锐线体2 .0"/>
                <w:b/>
                <w:i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庄乾梅 花鸟画西双版纳写生创作培训班报名表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</w:trPr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32"/>
                <w:lang w:val="en-US" w:eastAsia="zh-CN"/>
              </w:rPr>
              <w:t>美协会员</w:t>
            </w:r>
          </w:p>
        </w:tc>
        <w:tc>
          <w:tcPr>
            <w:tcW w:w="6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□___________(</w:t>
            </w:r>
            <w:r>
              <w:rPr>
                <w:rStyle w:val="4"/>
                <w:rFonts w:hint="eastAsia"/>
                <w:lang w:val="en-US" w:eastAsia="zh-CN" w:bidi="ar"/>
              </w:rPr>
              <w:t>中国/</w:t>
            </w:r>
            <w:r>
              <w:rPr>
                <w:rStyle w:val="4"/>
                <w:lang w:val="en-US" w:eastAsia="zh-CN" w:bidi="ar"/>
              </w:rPr>
              <w:t>省/自治区</w:t>
            </w:r>
            <w:r>
              <w:rPr>
                <w:rStyle w:val="4"/>
                <w:rFonts w:hint="eastAsia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 xml:space="preserve">直辖市)美术家协会会员    </w:t>
            </w:r>
          </w:p>
          <w:p>
            <w:pPr>
              <w:ind w:firstLine="220" w:firstLineChars="100"/>
              <w:jc w:val="both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□否     </w:t>
            </w:r>
          </w:p>
        </w:tc>
        <w:tc>
          <w:tcPr>
            <w:tcW w:w="2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华文细黑" w:hAnsi="华文细黑" w:eastAsia="华文细黑" w:cs="华文细黑"/>
                <w:sz w:val="24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>□是</w:t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健康状况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2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4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□专科      □本科      □研究生      □博士                             </w:t>
            </w: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□其他_______________________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现居住地地址</w:t>
            </w:r>
          </w:p>
        </w:tc>
        <w:tc>
          <w:tcPr>
            <w:tcW w:w="8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3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   人   简   历</w:t>
            </w:r>
          </w:p>
        </w:tc>
        <w:tc>
          <w:tcPr>
            <w:tcW w:w="9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历年发表、参展及获奖作品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1039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jc w:val="right"/>
              <w:rPr>
                <w:rFonts w:hint="eastAsia" w:ascii="华文细黑" w:hAnsi="华文细黑" w:eastAsia="华文细黑" w:cs="华文细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</w:tbl>
    <w:p>
      <w:pPr>
        <w:jc w:val="left"/>
        <w:rPr>
          <w:rStyle w:val="4"/>
          <w:rFonts w:hint="default"/>
          <w:lang w:val="en-US" w:eastAsia="zh-CN" w:bidi="ar"/>
        </w:rPr>
      </w:pPr>
    </w:p>
    <w:sectPr>
      <w:pgSz w:w="11906" w:h="16838"/>
      <w:pgMar w:top="567" w:right="1134" w:bottom="283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张海山锐线体2 .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73B23"/>
    <w:rsid w:val="108872FE"/>
    <w:rsid w:val="1B8F62E4"/>
    <w:rsid w:val="1F474C1B"/>
    <w:rsid w:val="1F683DC4"/>
    <w:rsid w:val="22DD527C"/>
    <w:rsid w:val="25573B23"/>
    <w:rsid w:val="2A6D1732"/>
    <w:rsid w:val="33B26002"/>
    <w:rsid w:val="3EF43D15"/>
    <w:rsid w:val="5B836248"/>
    <w:rsid w:val="5FF37278"/>
    <w:rsid w:val="675E4155"/>
    <w:rsid w:val="6A5F7DF6"/>
    <w:rsid w:val="6BBB3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华文细黑" w:hAnsi="华文细黑" w:eastAsia="华文细黑" w:cs="华文细黑"/>
      <w:color w:val="FFFFFF"/>
      <w:sz w:val="22"/>
      <w:szCs w:val="22"/>
      <w:u w:val="none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2019-06-28T07:31:00Z</dcterms:created>
  <dc:creator>zgnhjxh</dc:creator>
  <cp:lastModifiedBy>中国女画家协会</cp:lastModifiedBy>
  <cp:lastPrinted>2019-12-26T04:13:00Z</cp:lastPrinted>
  <dcterms:modified xsi:type="dcterms:W3CDTF">2019-12-26T04:46:20Z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